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53FDF" w14:textId="0A33D5B1" w:rsidR="00D56F33" w:rsidRPr="00D56F33" w:rsidRDefault="00D56F33" w:rsidP="00D56F33">
      <w:pPr>
        <w:pStyle w:val="Geenafstand"/>
        <w:rPr>
          <w:rFonts w:ascii="Times New Roman" w:hAnsi="Times New Roman" w:cs="Times New Roman"/>
          <w:sz w:val="24"/>
          <w:szCs w:val="24"/>
          <w:lang w:val="nl-NL"/>
        </w:rPr>
      </w:pPr>
      <w:r w:rsidRPr="00D56F33">
        <w:rPr>
          <w:rFonts w:ascii="Times New Roman" w:hAnsi="Times New Roman" w:cs="Times New Roman"/>
          <w:sz w:val="24"/>
          <w:szCs w:val="24"/>
          <w:lang w:val="nl-NL"/>
        </w:rPr>
        <w:t>Liturgie2</w:t>
      </w:r>
      <w:r w:rsidR="00C11B94">
        <w:rPr>
          <w:rFonts w:ascii="Times New Roman" w:hAnsi="Times New Roman" w:cs="Times New Roman"/>
          <w:sz w:val="24"/>
          <w:szCs w:val="24"/>
          <w:lang w:val="nl-NL"/>
        </w:rPr>
        <w:t xml:space="preserve">50309 De tuin </w:t>
      </w:r>
    </w:p>
    <w:p w14:paraId="30E35BAF" w14:textId="17ED14C0" w:rsidR="00D56F33" w:rsidRDefault="00D56F33" w:rsidP="00D56F33">
      <w:pPr>
        <w:pStyle w:val="Geenafstand"/>
        <w:rPr>
          <w:rFonts w:ascii="Times New Roman" w:hAnsi="Times New Roman" w:cs="Times New Roman"/>
          <w:sz w:val="24"/>
          <w:szCs w:val="24"/>
          <w:lang w:val="nl-NL"/>
        </w:rPr>
      </w:pPr>
    </w:p>
    <w:p w14:paraId="53FE2C6D" w14:textId="57CAE696" w:rsidR="00D132C6" w:rsidRDefault="00C11B94" w:rsidP="00D56F33">
      <w:pPr>
        <w:pStyle w:val="Geenafstand"/>
        <w:rPr>
          <w:rFonts w:ascii="Times New Roman" w:hAnsi="Times New Roman" w:cs="Times New Roman"/>
          <w:sz w:val="24"/>
          <w:szCs w:val="24"/>
          <w:lang w:val="nl-NL"/>
        </w:rPr>
      </w:pPr>
      <w:r>
        <w:rPr>
          <w:rFonts w:ascii="Times New Roman" w:hAnsi="Times New Roman" w:cs="Times New Roman"/>
          <w:sz w:val="24"/>
          <w:szCs w:val="24"/>
          <w:lang w:val="nl-NL"/>
        </w:rPr>
        <w:t>Organist: Hans Dubbeldam</w:t>
      </w:r>
    </w:p>
    <w:p w14:paraId="5001334B" w14:textId="77777777" w:rsidR="00384148" w:rsidRDefault="00384148" w:rsidP="00D56F33">
      <w:pPr>
        <w:pStyle w:val="Geenafstand"/>
        <w:rPr>
          <w:rFonts w:ascii="Times New Roman" w:hAnsi="Times New Roman" w:cs="Times New Roman"/>
          <w:sz w:val="24"/>
          <w:szCs w:val="24"/>
          <w:lang w:val="nl-NL"/>
        </w:rPr>
      </w:pPr>
    </w:p>
    <w:p w14:paraId="71470C86" w14:textId="7F065477" w:rsidR="00D56F33" w:rsidRPr="00D56F33" w:rsidRDefault="00D56F33" w:rsidP="00D56F33">
      <w:pPr>
        <w:pStyle w:val="Geenafstand"/>
        <w:rPr>
          <w:rFonts w:ascii="Times New Roman" w:hAnsi="Times New Roman" w:cs="Times New Roman"/>
          <w:b/>
          <w:bCs/>
          <w:sz w:val="24"/>
          <w:szCs w:val="24"/>
          <w:lang w:val="nl-NL"/>
        </w:rPr>
      </w:pPr>
      <w:r w:rsidRPr="00D56F33">
        <w:rPr>
          <w:rFonts w:ascii="Times New Roman" w:hAnsi="Times New Roman" w:cs="Times New Roman"/>
          <w:b/>
          <w:bCs/>
          <w:sz w:val="24"/>
          <w:szCs w:val="24"/>
          <w:lang w:val="nl-NL"/>
        </w:rPr>
        <w:t>Welkom!</w:t>
      </w:r>
    </w:p>
    <w:p w14:paraId="34B9AA50" w14:textId="7E96BCB7" w:rsidR="00253A48" w:rsidRDefault="00C11B94" w:rsidP="00C11B94">
      <w:pPr>
        <w:pStyle w:val="Geenafstand"/>
        <w:numPr>
          <w:ilvl w:val="0"/>
          <w:numId w:val="5"/>
        </w:numPr>
        <w:rPr>
          <w:rFonts w:ascii="Times New Roman" w:hAnsi="Times New Roman" w:cs="Times New Roman"/>
          <w:sz w:val="24"/>
          <w:szCs w:val="24"/>
          <w:lang w:val="nl-NL"/>
        </w:rPr>
      </w:pPr>
      <w:r>
        <w:rPr>
          <w:rFonts w:ascii="Times New Roman" w:hAnsi="Times New Roman" w:cs="Times New Roman"/>
          <w:sz w:val="24"/>
          <w:szCs w:val="24"/>
          <w:lang w:val="nl-NL"/>
        </w:rPr>
        <w:t xml:space="preserve">We steken een kaars </w:t>
      </w:r>
      <w:r w:rsidR="00D56F33" w:rsidRPr="00D56F33">
        <w:rPr>
          <w:rFonts w:ascii="Times New Roman" w:hAnsi="Times New Roman" w:cs="Times New Roman"/>
          <w:sz w:val="24"/>
          <w:szCs w:val="24"/>
          <w:lang w:val="nl-NL"/>
        </w:rPr>
        <w:t xml:space="preserve"> aan als teken van verbondenheid met wie – nu of later – thuis met ons meeviert </w:t>
      </w:r>
    </w:p>
    <w:p w14:paraId="1A718898" w14:textId="77777777" w:rsidR="00D56F33" w:rsidRDefault="00D56F33" w:rsidP="00D56F33">
      <w:pPr>
        <w:pStyle w:val="Geenafstand"/>
        <w:rPr>
          <w:rFonts w:ascii="Times New Roman" w:hAnsi="Times New Roman" w:cs="Times New Roman"/>
          <w:sz w:val="24"/>
          <w:szCs w:val="24"/>
          <w:lang w:val="nl-NL"/>
        </w:rPr>
      </w:pPr>
    </w:p>
    <w:p w14:paraId="4337A509" w14:textId="37013CB1" w:rsidR="00D56F33" w:rsidRPr="00D56F33" w:rsidRDefault="00D56F33" w:rsidP="00D56F33">
      <w:pPr>
        <w:pStyle w:val="Geenafstand"/>
        <w:rPr>
          <w:rFonts w:ascii="Times New Roman" w:hAnsi="Times New Roman" w:cs="Times New Roman"/>
          <w:sz w:val="24"/>
          <w:szCs w:val="24"/>
          <w:lang w:val="nl-NL"/>
        </w:rPr>
      </w:pPr>
      <w:r w:rsidRPr="00D56F33">
        <w:rPr>
          <w:rFonts w:ascii="Times New Roman" w:hAnsi="Times New Roman" w:cs="Times New Roman"/>
          <w:b/>
          <w:bCs/>
          <w:sz w:val="24"/>
          <w:szCs w:val="24"/>
          <w:lang w:val="nl-NL"/>
        </w:rPr>
        <w:t>Intochtslied:</w:t>
      </w:r>
      <w:r w:rsidRPr="00D56F33">
        <w:rPr>
          <w:rFonts w:ascii="Times New Roman" w:hAnsi="Times New Roman" w:cs="Times New Roman"/>
          <w:sz w:val="24"/>
          <w:szCs w:val="24"/>
          <w:lang w:val="nl-NL"/>
        </w:rPr>
        <w:t xml:space="preserve"> </w:t>
      </w:r>
      <w:r w:rsidR="001E0281">
        <w:rPr>
          <w:rFonts w:ascii="Times New Roman" w:hAnsi="Times New Roman" w:cs="Times New Roman"/>
          <w:sz w:val="24"/>
          <w:szCs w:val="24"/>
          <w:lang w:val="nl-NL"/>
        </w:rPr>
        <w:t xml:space="preserve">lied 216, 1, 2 en 3 </w:t>
      </w:r>
    </w:p>
    <w:p w14:paraId="4A30BBA0" w14:textId="77777777" w:rsidR="00D56F33" w:rsidRDefault="00D56F33" w:rsidP="00D56F33">
      <w:pPr>
        <w:pStyle w:val="Geenafstand"/>
        <w:rPr>
          <w:rFonts w:ascii="Times New Roman" w:hAnsi="Times New Roman" w:cs="Times New Roman"/>
          <w:sz w:val="24"/>
          <w:szCs w:val="24"/>
          <w:lang w:val="nl-NL"/>
        </w:rPr>
      </w:pPr>
    </w:p>
    <w:p w14:paraId="3355D9DB" w14:textId="1091F355" w:rsidR="00D56F33" w:rsidRPr="00D56F33" w:rsidRDefault="00D56F33" w:rsidP="00D56F33">
      <w:pPr>
        <w:pStyle w:val="Geenafstand"/>
        <w:rPr>
          <w:rFonts w:ascii="Times New Roman" w:hAnsi="Times New Roman" w:cs="Times New Roman"/>
          <w:sz w:val="24"/>
          <w:szCs w:val="24"/>
          <w:lang w:val="nl-NL"/>
        </w:rPr>
      </w:pPr>
      <w:r w:rsidRPr="00D56F33">
        <w:rPr>
          <w:rFonts w:ascii="Times New Roman" w:hAnsi="Times New Roman" w:cs="Times New Roman"/>
          <w:b/>
          <w:bCs/>
          <w:sz w:val="24"/>
          <w:szCs w:val="24"/>
          <w:lang w:val="nl-NL"/>
        </w:rPr>
        <w:t>Stilte</w:t>
      </w:r>
      <w:r w:rsidRPr="00D56F33">
        <w:rPr>
          <w:rFonts w:ascii="Times New Roman" w:hAnsi="Times New Roman" w:cs="Times New Roman"/>
          <w:sz w:val="24"/>
          <w:szCs w:val="24"/>
          <w:lang w:val="nl-NL"/>
        </w:rPr>
        <w:t xml:space="preserve"> </w:t>
      </w:r>
      <w:r w:rsidRPr="00EF0ACC">
        <w:rPr>
          <w:rFonts w:ascii="Times New Roman" w:hAnsi="Times New Roman" w:cs="Times New Roman"/>
          <w:i/>
          <w:iCs/>
          <w:sz w:val="24"/>
          <w:szCs w:val="24"/>
          <w:lang w:val="nl-NL"/>
        </w:rPr>
        <w:t>om ons voor te bereiden op de ontmoeting met onze God</w:t>
      </w:r>
    </w:p>
    <w:p w14:paraId="4DBC93A3" w14:textId="77777777" w:rsidR="00B94EA4" w:rsidRDefault="00B94EA4" w:rsidP="00B94EA4">
      <w:pPr>
        <w:pStyle w:val="Geenafstand"/>
        <w:rPr>
          <w:rFonts w:ascii="Times New Roman" w:hAnsi="Times New Roman" w:cs="Times New Roman"/>
          <w:sz w:val="24"/>
          <w:szCs w:val="24"/>
          <w:lang w:val="nl-NL"/>
        </w:rPr>
      </w:pPr>
    </w:p>
    <w:p w14:paraId="5678B4DF" w14:textId="77777777" w:rsidR="00B94EA4" w:rsidRDefault="00B94EA4" w:rsidP="00B94EA4">
      <w:pPr>
        <w:pStyle w:val="Geenafstand"/>
        <w:rPr>
          <w:rFonts w:ascii="Times New Roman" w:hAnsi="Times New Roman" w:cs="Times New Roman"/>
          <w:sz w:val="24"/>
          <w:szCs w:val="24"/>
          <w:lang w:val="nl-NL"/>
        </w:rPr>
      </w:pPr>
      <w:r w:rsidRPr="009D775C">
        <w:rPr>
          <w:rFonts w:ascii="Times New Roman" w:hAnsi="Times New Roman" w:cs="Times New Roman"/>
          <w:b/>
          <w:bCs/>
          <w:sz w:val="24"/>
          <w:szCs w:val="24"/>
          <w:lang w:val="nl-NL"/>
        </w:rPr>
        <w:t>Hart onder de riem en groet namens God</w:t>
      </w:r>
    </w:p>
    <w:p w14:paraId="668F9106" w14:textId="77777777" w:rsidR="00D56F33" w:rsidRDefault="00D56F33" w:rsidP="00D56F33">
      <w:pPr>
        <w:pStyle w:val="Geenafstand"/>
        <w:rPr>
          <w:rFonts w:ascii="Times New Roman" w:hAnsi="Times New Roman" w:cs="Times New Roman"/>
          <w:sz w:val="24"/>
          <w:szCs w:val="24"/>
          <w:lang w:val="nl-NL"/>
        </w:rPr>
      </w:pPr>
    </w:p>
    <w:p w14:paraId="63E72F6B" w14:textId="785EC3EF" w:rsidR="00D56F33" w:rsidRPr="00D56F33" w:rsidRDefault="00D56F33" w:rsidP="00D56F33">
      <w:pPr>
        <w:pStyle w:val="Geenafstand"/>
        <w:rPr>
          <w:rFonts w:ascii="Times New Roman" w:hAnsi="Times New Roman" w:cs="Times New Roman"/>
          <w:b/>
          <w:bCs/>
          <w:sz w:val="24"/>
          <w:szCs w:val="24"/>
          <w:lang w:val="nl-NL"/>
        </w:rPr>
      </w:pPr>
      <w:r w:rsidRPr="00D56F33">
        <w:rPr>
          <w:rFonts w:ascii="Times New Roman" w:hAnsi="Times New Roman" w:cs="Times New Roman"/>
          <w:b/>
          <w:bCs/>
          <w:sz w:val="24"/>
          <w:szCs w:val="24"/>
          <w:lang w:val="nl-NL"/>
        </w:rPr>
        <w:t xml:space="preserve">Inleiding op de viering </w:t>
      </w:r>
    </w:p>
    <w:p w14:paraId="23308F2E" w14:textId="77777777" w:rsidR="00B94EA4" w:rsidRDefault="00B94EA4" w:rsidP="00D56F33">
      <w:pPr>
        <w:pStyle w:val="Geenafstand"/>
        <w:rPr>
          <w:rFonts w:ascii="Times New Roman" w:hAnsi="Times New Roman" w:cs="Times New Roman"/>
          <w:sz w:val="24"/>
          <w:szCs w:val="24"/>
        </w:rPr>
      </w:pPr>
    </w:p>
    <w:p w14:paraId="3FB53E3C" w14:textId="7E5E0BEC" w:rsidR="00C11B94" w:rsidRDefault="00C11B94" w:rsidP="00D56F33">
      <w:pPr>
        <w:pStyle w:val="Geenafstand"/>
        <w:rPr>
          <w:rFonts w:ascii="Times New Roman" w:hAnsi="Times New Roman" w:cs="Times New Roman"/>
          <w:sz w:val="24"/>
          <w:szCs w:val="24"/>
        </w:rPr>
      </w:pPr>
      <w:proofErr w:type="spellStart"/>
      <w:r w:rsidRPr="00C11B94">
        <w:rPr>
          <w:rFonts w:ascii="Times New Roman" w:hAnsi="Times New Roman" w:cs="Times New Roman"/>
          <w:b/>
          <w:bCs/>
          <w:sz w:val="24"/>
          <w:szCs w:val="24"/>
        </w:rPr>
        <w:t>Kindernevendienstproject</w:t>
      </w:r>
      <w:proofErr w:type="spellEnd"/>
      <w:r>
        <w:rPr>
          <w:rFonts w:ascii="Times New Roman" w:hAnsi="Times New Roman" w:cs="Times New Roman"/>
          <w:sz w:val="24"/>
          <w:szCs w:val="24"/>
        </w:rPr>
        <w:t xml:space="preserve"> ‘de </w:t>
      </w:r>
      <w:proofErr w:type="spellStart"/>
      <w:r>
        <w:rPr>
          <w:rFonts w:ascii="Times New Roman" w:hAnsi="Times New Roman" w:cs="Times New Roman"/>
          <w:sz w:val="24"/>
          <w:szCs w:val="24"/>
        </w:rPr>
        <w:t>tuin</w:t>
      </w:r>
      <w:proofErr w:type="spellEnd"/>
      <w:r>
        <w:rPr>
          <w:rFonts w:ascii="Times New Roman" w:hAnsi="Times New Roman" w:cs="Times New Roman"/>
          <w:sz w:val="24"/>
          <w:szCs w:val="24"/>
        </w:rPr>
        <w:t>’</w:t>
      </w:r>
    </w:p>
    <w:p w14:paraId="6E616C63" w14:textId="709C9F58" w:rsidR="00C11B94" w:rsidRPr="00C11B94" w:rsidRDefault="00C11B94" w:rsidP="00D56F33">
      <w:pPr>
        <w:pStyle w:val="Geenafstand"/>
        <w:rPr>
          <w:rFonts w:ascii="Times New Roman" w:hAnsi="Times New Roman" w:cs="Times New Roman"/>
          <w:i/>
          <w:iCs/>
          <w:sz w:val="24"/>
          <w:szCs w:val="24"/>
        </w:rPr>
      </w:pPr>
      <w:proofErr w:type="spellStart"/>
      <w:r>
        <w:rPr>
          <w:rFonts w:ascii="Times New Roman" w:hAnsi="Times New Roman" w:cs="Times New Roman"/>
          <w:i/>
          <w:iCs/>
          <w:sz w:val="24"/>
          <w:szCs w:val="24"/>
        </w:rPr>
        <w:t>Aansluitend</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gaan</w:t>
      </w:r>
      <w:proofErr w:type="spellEnd"/>
      <w:r>
        <w:rPr>
          <w:rFonts w:ascii="Times New Roman" w:hAnsi="Times New Roman" w:cs="Times New Roman"/>
          <w:i/>
          <w:iCs/>
          <w:sz w:val="24"/>
          <w:szCs w:val="24"/>
        </w:rPr>
        <w:t xml:space="preserve"> de </w:t>
      </w:r>
      <w:proofErr w:type="spellStart"/>
      <w:r>
        <w:rPr>
          <w:rFonts w:ascii="Times New Roman" w:hAnsi="Times New Roman" w:cs="Times New Roman"/>
          <w:i/>
          <w:iCs/>
          <w:sz w:val="24"/>
          <w:szCs w:val="24"/>
        </w:rPr>
        <w:t>kinderen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naar</w:t>
      </w:r>
      <w:proofErr w:type="spellEnd"/>
      <w:r>
        <w:rPr>
          <w:rFonts w:ascii="Times New Roman" w:hAnsi="Times New Roman" w:cs="Times New Roman"/>
          <w:i/>
          <w:iCs/>
          <w:sz w:val="24"/>
          <w:szCs w:val="24"/>
        </w:rPr>
        <w:t xml:space="preserve"> de eigen </w:t>
      </w:r>
      <w:proofErr w:type="spellStart"/>
      <w:r>
        <w:rPr>
          <w:rFonts w:ascii="Times New Roman" w:hAnsi="Times New Roman" w:cs="Times New Roman"/>
          <w:i/>
          <w:iCs/>
          <w:sz w:val="24"/>
          <w:szCs w:val="24"/>
        </w:rPr>
        <w:t>ruimte</w:t>
      </w:r>
      <w:proofErr w:type="spellEnd"/>
      <w:r>
        <w:rPr>
          <w:rFonts w:ascii="Times New Roman" w:hAnsi="Times New Roman" w:cs="Times New Roman"/>
          <w:i/>
          <w:iCs/>
          <w:sz w:val="24"/>
          <w:szCs w:val="24"/>
        </w:rPr>
        <w:t xml:space="preserve"> </w:t>
      </w:r>
    </w:p>
    <w:p w14:paraId="031085C0" w14:textId="77777777" w:rsidR="00C11B94" w:rsidRDefault="00C11B94" w:rsidP="00D56F33">
      <w:pPr>
        <w:pStyle w:val="Geenafstand"/>
        <w:rPr>
          <w:rFonts w:ascii="Times New Roman" w:hAnsi="Times New Roman" w:cs="Times New Roman"/>
          <w:sz w:val="24"/>
          <w:szCs w:val="24"/>
        </w:rPr>
      </w:pPr>
    </w:p>
    <w:p w14:paraId="2D74A8F0" w14:textId="5B7CA82B" w:rsidR="00D56F33" w:rsidRDefault="00463036" w:rsidP="00D56F33">
      <w:pPr>
        <w:pStyle w:val="Geenafstand"/>
        <w:rPr>
          <w:rFonts w:ascii="Times New Roman" w:hAnsi="Times New Roman" w:cs="Times New Roman"/>
          <w:b/>
          <w:bCs/>
          <w:sz w:val="24"/>
          <w:szCs w:val="24"/>
          <w:lang w:val="nl-NL"/>
        </w:rPr>
      </w:pPr>
      <w:r w:rsidRPr="00463036">
        <w:rPr>
          <w:rFonts w:ascii="Times New Roman" w:hAnsi="Times New Roman" w:cs="Times New Roman"/>
          <w:b/>
          <w:bCs/>
          <w:sz w:val="24"/>
          <w:szCs w:val="24"/>
          <w:lang w:val="nl-NL"/>
        </w:rPr>
        <w:t xml:space="preserve">Verootmoedigingsgebed </w:t>
      </w:r>
    </w:p>
    <w:p w14:paraId="459BC84C" w14:textId="490F42DE" w:rsidR="00B13CEF" w:rsidRDefault="00B13CEF" w:rsidP="00B13CEF">
      <w:pPr>
        <w:pStyle w:val="Geenafstand"/>
        <w:numPr>
          <w:ilvl w:val="0"/>
          <w:numId w:val="3"/>
        </w:numPr>
        <w:rPr>
          <w:rFonts w:ascii="Times New Roman" w:hAnsi="Times New Roman" w:cs="Times New Roman"/>
          <w:i/>
          <w:iCs/>
          <w:sz w:val="24"/>
          <w:szCs w:val="24"/>
          <w:lang w:val="nl-NL"/>
        </w:rPr>
      </w:pPr>
      <w:r>
        <w:rPr>
          <w:rFonts w:ascii="Times New Roman" w:hAnsi="Times New Roman" w:cs="Times New Roman"/>
          <w:i/>
          <w:iCs/>
          <w:sz w:val="24"/>
          <w:szCs w:val="24"/>
          <w:lang w:val="nl-NL"/>
        </w:rPr>
        <w:t>We beginnen het gebed met lied 5</w:t>
      </w:r>
      <w:r w:rsidR="00E66D99">
        <w:rPr>
          <w:rFonts w:ascii="Times New Roman" w:hAnsi="Times New Roman" w:cs="Times New Roman"/>
          <w:i/>
          <w:iCs/>
          <w:sz w:val="24"/>
          <w:szCs w:val="24"/>
          <w:lang w:val="nl-NL"/>
        </w:rPr>
        <w:t>4</w:t>
      </w:r>
      <w:r>
        <w:rPr>
          <w:rFonts w:ascii="Times New Roman" w:hAnsi="Times New Roman" w:cs="Times New Roman"/>
          <w:i/>
          <w:iCs/>
          <w:sz w:val="24"/>
          <w:szCs w:val="24"/>
          <w:lang w:val="nl-NL"/>
        </w:rPr>
        <w:t xml:space="preserve">7, 1 </w:t>
      </w:r>
    </w:p>
    <w:p w14:paraId="584C4F57" w14:textId="72FB8DC9" w:rsidR="001E2ECB" w:rsidRDefault="001E2ECB" w:rsidP="00B13CEF">
      <w:pPr>
        <w:pStyle w:val="Geenafstand"/>
        <w:numPr>
          <w:ilvl w:val="0"/>
          <w:numId w:val="3"/>
        </w:numPr>
        <w:rPr>
          <w:rFonts w:ascii="Times New Roman" w:hAnsi="Times New Roman" w:cs="Times New Roman"/>
          <w:i/>
          <w:iCs/>
          <w:sz w:val="24"/>
          <w:szCs w:val="24"/>
          <w:lang w:val="nl-NL"/>
        </w:rPr>
      </w:pPr>
      <w:r>
        <w:rPr>
          <w:rFonts w:ascii="Times New Roman" w:hAnsi="Times New Roman" w:cs="Times New Roman"/>
          <w:i/>
          <w:iCs/>
          <w:sz w:val="24"/>
          <w:szCs w:val="24"/>
          <w:lang w:val="nl-NL"/>
        </w:rPr>
        <w:t xml:space="preserve">Na elke gebedsintentie zingen we </w:t>
      </w:r>
      <w:r w:rsidR="0059068E">
        <w:rPr>
          <w:rFonts w:ascii="Times New Roman" w:hAnsi="Times New Roman" w:cs="Times New Roman"/>
          <w:i/>
          <w:iCs/>
          <w:sz w:val="24"/>
          <w:szCs w:val="24"/>
          <w:lang w:val="nl-NL"/>
        </w:rPr>
        <w:t>het refrein van lied 547</w:t>
      </w:r>
    </w:p>
    <w:p w14:paraId="377B4CC2" w14:textId="30A7B4FE" w:rsidR="00B13CEF" w:rsidRPr="001E2ECB" w:rsidRDefault="00B13CEF" w:rsidP="00B13CEF">
      <w:pPr>
        <w:pStyle w:val="Geenafstand"/>
        <w:numPr>
          <w:ilvl w:val="0"/>
          <w:numId w:val="3"/>
        </w:numPr>
        <w:rPr>
          <w:rFonts w:ascii="Times New Roman" w:hAnsi="Times New Roman" w:cs="Times New Roman"/>
          <w:i/>
          <w:iCs/>
          <w:sz w:val="24"/>
          <w:szCs w:val="24"/>
          <w:lang w:val="nl-NL"/>
        </w:rPr>
      </w:pPr>
      <w:r>
        <w:rPr>
          <w:rFonts w:ascii="Times New Roman" w:hAnsi="Times New Roman" w:cs="Times New Roman"/>
          <w:i/>
          <w:iCs/>
          <w:sz w:val="24"/>
          <w:szCs w:val="24"/>
          <w:lang w:val="nl-NL"/>
        </w:rPr>
        <w:t>Na het gebed zingen we lied 5</w:t>
      </w:r>
      <w:r w:rsidR="00E66D99">
        <w:rPr>
          <w:rFonts w:ascii="Times New Roman" w:hAnsi="Times New Roman" w:cs="Times New Roman"/>
          <w:i/>
          <w:iCs/>
          <w:sz w:val="24"/>
          <w:szCs w:val="24"/>
          <w:lang w:val="nl-NL"/>
        </w:rPr>
        <w:t>4</w:t>
      </w:r>
      <w:r>
        <w:rPr>
          <w:rFonts w:ascii="Times New Roman" w:hAnsi="Times New Roman" w:cs="Times New Roman"/>
          <w:i/>
          <w:iCs/>
          <w:sz w:val="24"/>
          <w:szCs w:val="24"/>
          <w:lang w:val="nl-NL"/>
        </w:rPr>
        <w:t>7, 4 en 5</w:t>
      </w:r>
    </w:p>
    <w:p w14:paraId="2E5E855A" w14:textId="77777777" w:rsidR="00554490" w:rsidRDefault="00554490" w:rsidP="00D56F33">
      <w:pPr>
        <w:pStyle w:val="Geenafstand"/>
        <w:rPr>
          <w:rFonts w:ascii="Times New Roman" w:hAnsi="Times New Roman" w:cs="Times New Roman"/>
          <w:sz w:val="24"/>
          <w:szCs w:val="24"/>
          <w:lang w:val="nl-NL"/>
        </w:rPr>
      </w:pPr>
    </w:p>
    <w:p w14:paraId="1B1B0189" w14:textId="68B77D1F" w:rsidR="00CD5583" w:rsidRDefault="002E1CB3" w:rsidP="00CC3F16">
      <w:pPr>
        <w:pStyle w:val="Geenafstand"/>
        <w:rPr>
          <w:rFonts w:ascii="Times New Roman" w:hAnsi="Times New Roman" w:cs="Times New Roman"/>
          <w:sz w:val="24"/>
          <w:szCs w:val="24"/>
          <w:lang w:val="nl-NL"/>
        </w:rPr>
      </w:pPr>
      <w:r w:rsidRPr="002E1CB3">
        <w:rPr>
          <w:rFonts w:ascii="Times New Roman" w:hAnsi="Times New Roman" w:cs="Times New Roman"/>
          <w:b/>
          <w:bCs/>
          <w:sz w:val="24"/>
          <w:szCs w:val="24"/>
          <w:lang w:val="nl-NL"/>
        </w:rPr>
        <w:t>Genadeverkondiging</w:t>
      </w:r>
      <w:r w:rsidR="00AE2F3D">
        <w:rPr>
          <w:rFonts w:ascii="Times New Roman" w:hAnsi="Times New Roman" w:cs="Times New Roman"/>
          <w:sz w:val="24"/>
          <w:szCs w:val="24"/>
          <w:lang w:val="nl-NL"/>
        </w:rPr>
        <w:t>: Openbaring 22, 1-5</w:t>
      </w:r>
    </w:p>
    <w:p w14:paraId="7AEBDE75" w14:textId="28569C04" w:rsidR="00AE2F3D" w:rsidRDefault="00AE2F3D" w:rsidP="00CC3F16">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1Hij liet me een rivier zien met water dat leven geeft. De rivier was helder als kristal en ontsprong aan de troon van God en van het lam 2en stroomde dwars door de stad. Aan weerskanten van de rivier stond een levensboom, die twaalf vruchten gaf, elke maand zijn eigen vrucht. De bladeren van de boom brachten de volken genezing. 3Er zal niets meer zijn waarop nog een vloek rust. De troon van God en van het lam zal daar in de stad staan. Zijn dienaren zullen Hem vereren 4en Hem met eigen ogen zien, en zijn naam staat op hun voorhoofd. 5Het zal er geen nacht meer zijn en het licht van een lamp of het licht van de zon hebben ze niet nodig, want God, de Heer, zal hun licht zijn. En zij zullen als koningen heersen tot in eeuwigheid.</w:t>
      </w:r>
    </w:p>
    <w:p w14:paraId="0D18372A" w14:textId="77777777" w:rsidR="00AE2F3D" w:rsidRDefault="00AE2F3D" w:rsidP="00CC3F16">
      <w:pPr>
        <w:pStyle w:val="Geenafstand"/>
        <w:rPr>
          <w:rFonts w:ascii="Times New Roman" w:hAnsi="Times New Roman" w:cs="Times New Roman"/>
          <w:sz w:val="24"/>
          <w:szCs w:val="24"/>
          <w:lang w:val="nl-NL"/>
        </w:rPr>
      </w:pPr>
    </w:p>
    <w:p w14:paraId="2E1D5644" w14:textId="2158340B" w:rsidR="00CC3F16" w:rsidRDefault="00CC3F16" w:rsidP="00CC3F16">
      <w:pPr>
        <w:pStyle w:val="Geenafstand"/>
        <w:rPr>
          <w:rFonts w:ascii="Times New Roman" w:hAnsi="Times New Roman" w:cs="Times New Roman"/>
          <w:sz w:val="24"/>
          <w:szCs w:val="24"/>
          <w:lang w:val="nl-NL"/>
        </w:rPr>
      </w:pPr>
      <w:r w:rsidRPr="0059068E">
        <w:rPr>
          <w:rFonts w:ascii="Times New Roman" w:hAnsi="Times New Roman" w:cs="Times New Roman"/>
          <w:b/>
          <w:bCs/>
          <w:sz w:val="24"/>
          <w:szCs w:val="24"/>
          <w:lang w:val="nl-NL"/>
        </w:rPr>
        <w:t>Leefregel</w:t>
      </w:r>
      <w:r w:rsidR="00AE2F3D">
        <w:rPr>
          <w:rFonts w:ascii="Times New Roman" w:hAnsi="Times New Roman" w:cs="Times New Roman"/>
          <w:b/>
          <w:bCs/>
          <w:sz w:val="24"/>
          <w:szCs w:val="24"/>
          <w:lang w:val="nl-NL"/>
        </w:rPr>
        <w:t xml:space="preserve">: </w:t>
      </w:r>
      <w:r w:rsidR="00AE2F3D" w:rsidRPr="00AE2F3D">
        <w:rPr>
          <w:rFonts w:ascii="Times New Roman" w:hAnsi="Times New Roman" w:cs="Times New Roman"/>
          <w:sz w:val="24"/>
          <w:szCs w:val="24"/>
          <w:lang w:val="nl-NL"/>
        </w:rPr>
        <w:t>Jesaja 61, 10 en 11</w:t>
      </w:r>
    </w:p>
    <w:p w14:paraId="33FC87FD"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10Ik vind grote vreugde in de HEER,</w:t>
      </w:r>
    </w:p>
    <w:p w14:paraId="7C19547A"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mijn hele wezen jubelt om mijn God.</w:t>
      </w:r>
    </w:p>
    <w:p w14:paraId="65CDA830"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Hij deed mij het kleed van de redding aan,</w:t>
      </w:r>
    </w:p>
    <w:p w14:paraId="099BB8C6"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hulde mij in de mantel van de gerechtigheid,</w:t>
      </w:r>
    </w:p>
    <w:p w14:paraId="0FAA8BF4"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zoals een bruidegom een kroon opzet,</w:t>
      </w:r>
    </w:p>
    <w:p w14:paraId="384A13EA"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zoals een bruid zich tooit met haar sieraden.</w:t>
      </w:r>
    </w:p>
    <w:p w14:paraId="258D1A02"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11Want zoals de aarde haar gewassen voortbrengt,</w:t>
      </w:r>
    </w:p>
    <w:p w14:paraId="6EB1598E"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zoals een tuin het gezaaide laat ontkiemen,</w:t>
      </w:r>
    </w:p>
    <w:p w14:paraId="49D81D41"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zo laat God, de HEER, gerechtigheid ontkiemen</w:t>
      </w:r>
    </w:p>
    <w:p w14:paraId="2E37E2B1" w14:textId="77143C79"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en glorie voor het oog van alle volken.</w:t>
      </w:r>
    </w:p>
    <w:p w14:paraId="36846068" w14:textId="77777777" w:rsidR="00554490" w:rsidRDefault="00554490" w:rsidP="00D56F33">
      <w:pPr>
        <w:pStyle w:val="Geenafstand"/>
        <w:rPr>
          <w:rFonts w:ascii="Times New Roman" w:hAnsi="Times New Roman" w:cs="Times New Roman"/>
          <w:sz w:val="24"/>
          <w:szCs w:val="24"/>
          <w:lang w:val="nl-NL"/>
        </w:rPr>
      </w:pPr>
    </w:p>
    <w:p w14:paraId="53EDD4F2" w14:textId="5CE4C36F" w:rsidR="00463036" w:rsidRDefault="00463036" w:rsidP="00D56F33">
      <w:pPr>
        <w:pStyle w:val="Geenafstand"/>
        <w:rPr>
          <w:rFonts w:ascii="Times New Roman" w:hAnsi="Times New Roman" w:cs="Times New Roman"/>
          <w:sz w:val="24"/>
          <w:szCs w:val="24"/>
          <w:lang w:val="nl-NL"/>
        </w:rPr>
      </w:pPr>
      <w:r w:rsidRPr="0059068E">
        <w:rPr>
          <w:rFonts w:ascii="Times New Roman" w:hAnsi="Times New Roman" w:cs="Times New Roman"/>
          <w:b/>
          <w:bCs/>
          <w:sz w:val="24"/>
          <w:szCs w:val="24"/>
          <w:lang w:val="nl-NL"/>
        </w:rPr>
        <w:t>We zingen:</w:t>
      </w:r>
      <w:r>
        <w:rPr>
          <w:rFonts w:ascii="Times New Roman" w:hAnsi="Times New Roman" w:cs="Times New Roman"/>
          <w:sz w:val="24"/>
          <w:szCs w:val="24"/>
          <w:lang w:val="nl-NL"/>
        </w:rPr>
        <w:t xml:space="preserve"> </w:t>
      </w:r>
      <w:r w:rsidR="00CC3F16">
        <w:rPr>
          <w:rFonts w:ascii="Times New Roman" w:hAnsi="Times New Roman" w:cs="Times New Roman"/>
          <w:sz w:val="24"/>
          <w:szCs w:val="24"/>
          <w:lang w:val="nl-NL"/>
        </w:rPr>
        <w:t xml:space="preserve">psalm 1, 1 en 2 </w:t>
      </w:r>
    </w:p>
    <w:p w14:paraId="6E36A78A" w14:textId="77777777" w:rsidR="00C11B94" w:rsidRDefault="00C11B94" w:rsidP="00D436DD">
      <w:pPr>
        <w:pStyle w:val="Geenafstand"/>
        <w:rPr>
          <w:rFonts w:ascii="Times New Roman" w:hAnsi="Times New Roman" w:cs="Times New Roman"/>
          <w:sz w:val="24"/>
          <w:szCs w:val="24"/>
          <w:lang w:val="nl-NL"/>
        </w:rPr>
      </w:pPr>
    </w:p>
    <w:p w14:paraId="3C487859" w14:textId="35F8B866" w:rsidR="0059068E" w:rsidRPr="0059068E" w:rsidRDefault="0059068E" w:rsidP="00D56F33">
      <w:pPr>
        <w:pStyle w:val="Geenafstand"/>
        <w:rPr>
          <w:rFonts w:ascii="Times New Roman" w:hAnsi="Times New Roman" w:cs="Times New Roman"/>
          <w:b/>
          <w:bCs/>
          <w:sz w:val="24"/>
          <w:szCs w:val="24"/>
          <w:lang w:val="nl-NL"/>
        </w:rPr>
      </w:pPr>
      <w:r w:rsidRPr="0059068E">
        <w:rPr>
          <w:rFonts w:ascii="Times New Roman" w:hAnsi="Times New Roman" w:cs="Times New Roman"/>
          <w:b/>
          <w:bCs/>
          <w:sz w:val="24"/>
          <w:szCs w:val="24"/>
          <w:lang w:val="nl-NL"/>
        </w:rPr>
        <w:t>Gebed bij de opening van de Schriften</w:t>
      </w:r>
    </w:p>
    <w:p w14:paraId="30EF34DC" w14:textId="77777777" w:rsidR="004453CD" w:rsidRPr="001119AB" w:rsidRDefault="004453CD" w:rsidP="001A5CB7">
      <w:pPr>
        <w:pStyle w:val="Geenafstand"/>
        <w:rPr>
          <w:rFonts w:ascii="Times New Roman" w:hAnsi="Times New Roman" w:cs="Times New Roman"/>
          <w:i/>
          <w:iCs/>
          <w:sz w:val="24"/>
          <w:szCs w:val="24"/>
          <w:lang w:val="nl-NL"/>
        </w:rPr>
      </w:pPr>
    </w:p>
    <w:p w14:paraId="038034E0" w14:textId="77777777" w:rsidR="00C31EA9" w:rsidRDefault="002E1CB3" w:rsidP="00C11B94">
      <w:pPr>
        <w:pStyle w:val="Geenafstand"/>
        <w:rPr>
          <w:rFonts w:ascii="Times New Roman" w:hAnsi="Times New Roman" w:cs="Times New Roman"/>
          <w:sz w:val="24"/>
          <w:szCs w:val="24"/>
          <w:lang w:val="nl-NL"/>
        </w:rPr>
      </w:pPr>
      <w:r w:rsidRPr="00EC05C7">
        <w:rPr>
          <w:rFonts w:ascii="Times New Roman" w:hAnsi="Times New Roman" w:cs="Times New Roman"/>
          <w:b/>
          <w:bCs/>
          <w:sz w:val="24"/>
          <w:szCs w:val="24"/>
          <w:lang w:val="nl-NL"/>
        </w:rPr>
        <w:t>Schriftlezing</w:t>
      </w:r>
      <w:r w:rsidR="00C31EA9">
        <w:rPr>
          <w:rFonts w:ascii="Times New Roman" w:hAnsi="Times New Roman" w:cs="Times New Roman"/>
          <w:b/>
          <w:bCs/>
          <w:sz w:val="24"/>
          <w:szCs w:val="24"/>
          <w:lang w:val="nl-NL"/>
        </w:rPr>
        <w:t>en</w:t>
      </w:r>
      <w:r w:rsidRPr="00EC05C7">
        <w:rPr>
          <w:rFonts w:ascii="Times New Roman" w:hAnsi="Times New Roman" w:cs="Times New Roman"/>
          <w:b/>
          <w:bCs/>
          <w:sz w:val="24"/>
          <w:szCs w:val="24"/>
          <w:lang w:val="nl-NL"/>
        </w:rPr>
        <w:t>:</w:t>
      </w:r>
      <w:r>
        <w:rPr>
          <w:rFonts w:ascii="Times New Roman" w:hAnsi="Times New Roman" w:cs="Times New Roman"/>
          <w:sz w:val="24"/>
          <w:szCs w:val="24"/>
          <w:lang w:val="nl-NL"/>
        </w:rPr>
        <w:t xml:space="preserve"> </w:t>
      </w:r>
    </w:p>
    <w:p w14:paraId="18149EC0" w14:textId="12F5B2A9" w:rsidR="00C11B94" w:rsidRDefault="00AE2F3D" w:rsidP="00C31EA9">
      <w:pPr>
        <w:pStyle w:val="Geenafstand"/>
        <w:numPr>
          <w:ilvl w:val="0"/>
          <w:numId w:val="3"/>
        </w:numPr>
        <w:rPr>
          <w:rFonts w:ascii="Times New Roman" w:hAnsi="Times New Roman" w:cs="Times New Roman"/>
          <w:sz w:val="24"/>
          <w:szCs w:val="24"/>
          <w:lang w:val="nl-NL"/>
        </w:rPr>
      </w:pPr>
      <w:r>
        <w:rPr>
          <w:rFonts w:ascii="Times New Roman" w:hAnsi="Times New Roman" w:cs="Times New Roman"/>
          <w:sz w:val="24"/>
          <w:szCs w:val="24"/>
          <w:lang w:val="nl-NL"/>
        </w:rPr>
        <w:t>Genesis 2, 4-</w:t>
      </w:r>
      <w:r w:rsidR="00C31EA9">
        <w:rPr>
          <w:rFonts w:ascii="Times New Roman" w:hAnsi="Times New Roman" w:cs="Times New Roman"/>
          <w:sz w:val="24"/>
          <w:szCs w:val="24"/>
          <w:lang w:val="nl-NL"/>
        </w:rPr>
        <w:t>17</w:t>
      </w:r>
    </w:p>
    <w:p w14:paraId="74D88BCA"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4Dit is de geschiedenis van de hemel en de aarde, zo werden ze geschapen.</w:t>
      </w:r>
    </w:p>
    <w:p w14:paraId="33F7ABB2"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In de tijd dat de HEER God aarde en hemel maakte, 5groeide er op de aarde nog geen enkele struik en was er geen enkel gewas opgeschoten, want de HEER God had het nog niet laten regenen op de aarde, en er waren geen mensen om het land te bewerken; 6wel was er water dat uit de aarde opwelde en de aardbodem overal bevloeide. 7Toen maakte de HEER God de mens. Hij vormde hem uit stof, uit aarde, en blies hem levensadem in de neus. Zo werd de mens een levend wezen.</w:t>
      </w:r>
    </w:p>
    <w:p w14:paraId="0DD8684B"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8De HEER God legde in het oosten, in Eden, een tuin aan en daarin plaatste Hij de mens die Hij had gemaakt. 9Hij liet uit de aarde allerlei bomen opschieten die er aanlokkelijk uitzagen, met heerlijke vruchten. In het midden van de tuin stonden de levensboom en de boom van de kennis van goed en kwaad.</w:t>
      </w:r>
    </w:p>
    <w:p w14:paraId="3EF822AD" w14:textId="77777777" w:rsidR="00AE2F3D" w:rsidRP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 xml:space="preserve">10Er ontspringt in Eden een rivier die de tuin bevloeit. Verderop vertakt ze zich in vier grote stromen. 11Een daarvan is de </w:t>
      </w:r>
      <w:proofErr w:type="spellStart"/>
      <w:r w:rsidRPr="00AE2F3D">
        <w:rPr>
          <w:rFonts w:ascii="Times New Roman" w:hAnsi="Times New Roman" w:cs="Times New Roman"/>
          <w:sz w:val="24"/>
          <w:szCs w:val="24"/>
          <w:lang w:val="nl-NL"/>
        </w:rPr>
        <w:t>Pison</w:t>
      </w:r>
      <w:proofErr w:type="spellEnd"/>
      <w:r w:rsidRPr="00AE2F3D">
        <w:rPr>
          <w:rFonts w:ascii="Times New Roman" w:hAnsi="Times New Roman" w:cs="Times New Roman"/>
          <w:sz w:val="24"/>
          <w:szCs w:val="24"/>
          <w:lang w:val="nl-NL"/>
        </w:rPr>
        <w:t xml:space="preserve">; die stroomt om heel </w:t>
      </w:r>
      <w:proofErr w:type="spellStart"/>
      <w:r w:rsidRPr="00AE2F3D">
        <w:rPr>
          <w:rFonts w:ascii="Times New Roman" w:hAnsi="Times New Roman" w:cs="Times New Roman"/>
          <w:sz w:val="24"/>
          <w:szCs w:val="24"/>
          <w:lang w:val="nl-NL"/>
        </w:rPr>
        <w:t>Chawila</w:t>
      </w:r>
      <w:proofErr w:type="spellEnd"/>
      <w:r w:rsidRPr="00AE2F3D">
        <w:rPr>
          <w:rFonts w:ascii="Times New Roman" w:hAnsi="Times New Roman" w:cs="Times New Roman"/>
          <w:sz w:val="24"/>
          <w:szCs w:val="24"/>
          <w:lang w:val="nl-NL"/>
        </w:rPr>
        <w:t xml:space="preserve"> heen, het land waar goud gevonden wordt. 12(Het goud van dat land is uitstekend, en er is daar ook balsemhars en onyx.) 13De tweede rivier heet </w:t>
      </w:r>
      <w:proofErr w:type="spellStart"/>
      <w:r w:rsidRPr="00AE2F3D">
        <w:rPr>
          <w:rFonts w:ascii="Times New Roman" w:hAnsi="Times New Roman" w:cs="Times New Roman"/>
          <w:sz w:val="24"/>
          <w:szCs w:val="24"/>
          <w:lang w:val="nl-NL"/>
        </w:rPr>
        <w:t>Gichon</w:t>
      </w:r>
      <w:proofErr w:type="spellEnd"/>
      <w:r w:rsidRPr="00AE2F3D">
        <w:rPr>
          <w:rFonts w:ascii="Times New Roman" w:hAnsi="Times New Roman" w:cs="Times New Roman"/>
          <w:sz w:val="24"/>
          <w:szCs w:val="24"/>
          <w:lang w:val="nl-NL"/>
        </w:rPr>
        <w:t>; die stroomt om heel Nubië heen. 14De derde rivier heet Tigris; die loopt ten oosten van Assyrië. De vierde ten slotte is de Eufraat.</w:t>
      </w:r>
    </w:p>
    <w:p w14:paraId="3AEF61B4" w14:textId="77777777" w:rsidR="00AE2F3D" w:rsidRDefault="00AE2F3D" w:rsidP="00AE2F3D">
      <w:pPr>
        <w:pStyle w:val="Geenafstand"/>
        <w:rPr>
          <w:rFonts w:ascii="Times New Roman" w:hAnsi="Times New Roman" w:cs="Times New Roman"/>
          <w:sz w:val="24"/>
          <w:szCs w:val="24"/>
          <w:lang w:val="nl-NL"/>
        </w:rPr>
      </w:pPr>
      <w:r w:rsidRPr="00AE2F3D">
        <w:rPr>
          <w:rFonts w:ascii="Times New Roman" w:hAnsi="Times New Roman" w:cs="Times New Roman"/>
          <w:sz w:val="24"/>
          <w:szCs w:val="24"/>
          <w:lang w:val="nl-NL"/>
        </w:rPr>
        <w:t>15De HEER God bracht de mens dus in de tuin van Eden, om die te bewerken en erover te waken. 16Hij legde hem het volgende verbod op: ‘Van alle bomen in de tuin mag je eten, 17maar niet van de boom van de kennis van goed en kwaad; wanneer je daarvan eet, zul je onherroepelijk sterven.’</w:t>
      </w:r>
    </w:p>
    <w:p w14:paraId="16AF496D" w14:textId="77777777" w:rsidR="003E6DBF" w:rsidRDefault="003E6DBF" w:rsidP="00AE2F3D">
      <w:pPr>
        <w:pStyle w:val="Geenafstand"/>
        <w:rPr>
          <w:rFonts w:ascii="Times New Roman" w:hAnsi="Times New Roman" w:cs="Times New Roman"/>
          <w:sz w:val="24"/>
          <w:szCs w:val="24"/>
          <w:lang w:val="nl-NL"/>
        </w:rPr>
      </w:pPr>
    </w:p>
    <w:p w14:paraId="7437D7E8" w14:textId="47F302F2" w:rsidR="003E6DBF" w:rsidRPr="00AE2F3D" w:rsidRDefault="003E6DBF" w:rsidP="00AE2F3D">
      <w:pPr>
        <w:pStyle w:val="Geenafstand"/>
        <w:rPr>
          <w:rFonts w:ascii="Times New Roman" w:hAnsi="Times New Roman" w:cs="Times New Roman"/>
          <w:sz w:val="24"/>
          <w:szCs w:val="24"/>
          <w:lang w:val="nl-NL"/>
        </w:rPr>
      </w:pPr>
      <w:r w:rsidRPr="003E6DBF">
        <w:rPr>
          <w:rFonts w:ascii="Times New Roman" w:hAnsi="Times New Roman" w:cs="Times New Roman"/>
          <w:b/>
          <w:bCs/>
          <w:sz w:val="24"/>
          <w:szCs w:val="24"/>
          <w:lang w:val="nl-NL"/>
        </w:rPr>
        <w:t>We zingen</w:t>
      </w:r>
      <w:r>
        <w:rPr>
          <w:rFonts w:ascii="Times New Roman" w:hAnsi="Times New Roman" w:cs="Times New Roman"/>
          <w:sz w:val="24"/>
          <w:szCs w:val="24"/>
          <w:lang w:val="nl-NL"/>
        </w:rPr>
        <w:t xml:space="preserve"> lied 8</w:t>
      </w:r>
      <w:r w:rsidR="000578A0">
        <w:rPr>
          <w:rFonts w:ascii="Times New Roman" w:hAnsi="Times New Roman" w:cs="Times New Roman"/>
          <w:sz w:val="24"/>
          <w:szCs w:val="24"/>
          <w:lang w:val="nl-NL"/>
        </w:rPr>
        <w:t>3</w:t>
      </w:r>
      <w:r>
        <w:rPr>
          <w:rFonts w:ascii="Times New Roman" w:hAnsi="Times New Roman" w:cs="Times New Roman"/>
          <w:sz w:val="24"/>
          <w:szCs w:val="24"/>
          <w:lang w:val="nl-NL"/>
        </w:rPr>
        <w:t xml:space="preserve">9, 1 en 2 </w:t>
      </w:r>
    </w:p>
    <w:p w14:paraId="46720A8E" w14:textId="77777777" w:rsidR="004A345D" w:rsidRDefault="004A345D" w:rsidP="00DF1549">
      <w:pPr>
        <w:pStyle w:val="Geenafstand"/>
        <w:rPr>
          <w:rFonts w:ascii="Times New Roman" w:hAnsi="Times New Roman" w:cs="Times New Roman"/>
          <w:sz w:val="24"/>
          <w:szCs w:val="24"/>
          <w:lang w:val="nl-NL"/>
        </w:rPr>
      </w:pPr>
    </w:p>
    <w:p w14:paraId="4CB20169" w14:textId="4C86263A" w:rsidR="00C31EA9" w:rsidRDefault="00C31EA9" w:rsidP="00C31EA9">
      <w:pPr>
        <w:pStyle w:val="Geenafstand"/>
        <w:numPr>
          <w:ilvl w:val="0"/>
          <w:numId w:val="3"/>
        </w:numPr>
        <w:rPr>
          <w:rFonts w:ascii="Times New Roman" w:hAnsi="Times New Roman" w:cs="Times New Roman"/>
          <w:sz w:val="24"/>
          <w:szCs w:val="24"/>
          <w:lang w:val="nl-NL"/>
        </w:rPr>
      </w:pPr>
      <w:r>
        <w:rPr>
          <w:rFonts w:ascii="Times New Roman" w:hAnsi="Times New Roman" w:cs="Times New Roman"/>
          <w:sz w:val="24"/>
          <w:szCs w:val="24"/>
          <w:lang w:val="nl-NL"/>
        </w:rPr>
        <w:t>Hebr. 2, 5-15</w:t>
      </w:r>
    </w:p>
    <w:p w14:paraId="6F3F3928"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5Welnu, de komende wereld, waarover wij hier spreken, heeft Hij niet aan engelen onderworpen. 6Integendeel, iemand heeft ergens getuigd:</w:t>
      </w:r>
    </w:p>
    <w:p w14:paraId="503C9C74"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‘Wat is de mens dat U aan hem denkt,</w:t>
      </w:r>
    </w:p>
    <w:p w14:paraId="15956FA4"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het mensenkind dat U naar hem omziet?</w:t>
      </w:r>
    </w:p>
    <w:p w14:paraId="194D9B86"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7U hebt hem voor korte tijd lager dan de engelen geplaatst;</w:t>
      </w:r>
    </w:p>
    <w:p w14:paraId="2439B1FD"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U hebt hem met eer en luister gekroond,</w:t>
      </w:r>
    </w:p>
    <w:p w14:paraId="180206EC"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8alles hebt U aan hem onderworpen.’</w:t>
      </w:r>
    </w:p>
    <w:p w14:paraId="744BBBCA" w14:textId="77777777" w:rsidR="00C31EA9" w:rsidRP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Doordat Hij alles aan hem onderworpen heeft, rest er niets dat niet aan hem is onderworpen. Dat alles aan hem onderworpen is, zien wij echter nu nog niet; 9wel zien we dat Jezus, die voor korte tijd lager geplaatst was dan de engelen, vanwege zijn lijden en dood met eer en luister gekroond is. Door Gods genade kwam zijn dood iedereen ten goede. 10Want om vele kinderen in zijn luister te laten delen achtte God, voor wie en door wie alles bestaat, het passend de grondlegger van hun redding door het lijden naar de uiteindelijke volmaaktheid te voeren. 11Hij die heiligt en zij die geheiligd worden hebben een en dezelfde oorsprong, en daarom schaamt Hij zich er niet voor hen zijn broeders en zusters te noemen 12wanneer Hij zegt: ‘Ik zal uw naam bekendmaken aan mijn broeders en zusters, U loven in de kring van mijn volk.’ 13Zo zegt Hij ook: ‘Ik zal steeds op Hem vertrouwen,’ en verder: ‘Hier sta Ik met de kinderen die God Mij gegeven heeft.’</w:t>
      </w:r>
    </w:p>
    <w:p w14:paraId="6B91406F" w14:textId="21EC23B2" w:rsidR="00C31EA9" w:rsidRDefault="00C31EA9" w:rsidP="00C31EA9">
      <w:pPr>
        <w:pStyle w:val="Geenafstand"/>
        <w:rPr>
          <w:rFonts w:ascii="Times New Roman" w:hAnsi="Times New Roman" w:cs="Times New Roman"/>
          <w:sz w:val="24"/>
          <w:szCs w:val="24"/>
          <w:lang w:val="nl-NL"/>
        </w:rPr>
      </w:pPr>
      <w:r w:rsidRPr="00C31EA9">
        <w:rPr>
          <w:rFonts w:ascii="Times New Roman" w:hAnsi="Times New Roman" w:cs="Times New Roman"/>
          <w:sz w:val="24"/>
          <w:szCs w:val="24"/>
          <w:lang w:val="nl-NL"/>
        </w:rPr>
        <w:t>14Omdat die kinderen mensen zijn van vlees en bloed, is de Zoon een mens geworden als zij, om door zijn dood definitief af te rekenen met de heerser over de dood, de duivel, 15en zo allen te bevrijden die door hun angst voor de dood hun leven lang in slavernij verkeerden.</w:t>
      </w:r>
    </w:p>
    <w:p w14:paraId="76111D07" w14:textId="77777777" w:rsidR="00C31EA9" w:rsidRDefault="00C31EA9" w:rsidP="00DF1549">
      <w:pPr>
        <w:pStyle w:val="Geenafstand"/>
        <w:rPr>
          <w:rFonts w:ascii="Times New Roman" w:hAnsi="Times New Roman" w:cs="Times New Roman"/>
          <w:sz w:val="24"/>
          <w:szCs w:val="24"/>
          <w:lang w:val="nl-NL"/>
        </w:rPr>
      </w:pPr>
    </w:p>
    <w:p w14:paraId="039F5246" w14:textId="33530430" w:rsidR="00174383" w:rsidRDefault="00174383" w:rsidP="002E1CB3">
      <w:pPr>
        <w:pStyle w:val="Geenafstand"/>
        <w:rPr>
          <w:rFonts w:ascii="Times New Roman" w:hAnsi="Times New Roman" w:cs="Times New Roman"/>
          <w:sz w:val="24"/>
          <w:szCs w:val="24"/>
          <w:lang w:val="nl-NL"/>
        </w:rPr>
      </w:pPr>
      <w:r w:rsidRPr="00EC05C7">
        <w:rPr>
          <w:rFonts w:ascii="Times New Roman" w:hAnsi="Times New Roman" w:cs="Times New Roman"/>
          <w:b/>
          <w:bCs/>
          <w:sz w:val="24"/>
          <w:szCs w:val="24"/>
          <w:lang w:val="nl-NL"/>
        </w:rPr>
        <w:t>We zingen:</w:t>
      </w:r>
      <w:r>
        <w:rPr>
          <w:rFonts w:ascii="Times New Roman" w:hAnsi="Times New Roman" w:cs="Times New Roman"/>
          <w:sz w:val="24"/>
          <w:szCs w:val="24"/>
          <w:lang w:val="nl-NL"/>
        </w:rPr>
        <w:t xml:space="preserve"> </w:t>
      </w:r>
      <w:r w:rsidR="00800158">
        <w:rPr>
          <w:rFonts w:ascii="Times New Roman" w:hAnsi="Times New Roman" w:cs="Times New Roman"/>
          <w:sz w:val="24"/>
          <w:szCs w:val="24"/>
          <w:lang w:val="nl-NL"/>
        </w:rPr>
        <w:t>lied 8</w:t>
      </w:r>
      <w:r w:rsidR="003E6DBF">
        <w:rPr>
          <w:rFonts w:ascii="Times New Roman" w:hAnsi="Times New Roman" w:cs="Times New Roman"/>
          <w:sz w:val="24"/>
          <w:szCs w:val="24"/>
          <w:lang w:val="nl-NL"/>
        </w:rPr>
        <w:t xml:space="preserve">39, 3 en 4 </w:t>
      </w:r>
    </w:p>
    <w:p w14:paraId="794FF736" w14:textId="0BCBBFA4" w:rsidR="00174383" w:rsidRDefault="00174383" w:rsidP="002E1CB3">
      <w:pPr>
        <w:pStyle w:val="Geenafstand"/>
        <w:rPr>
          <w:rFonts w:ascii="Times New Roman" w:hAnsi="Times New Roman" w:cs="Times New Roman"/>
          <w:sz w:val="24"/>
          <w:szCs w:val="24"/>
          <w:lang w:val="nl-NL"/>
        </w:rPr>
      </w:pPr>
    </w:p>
    <w:p w14:paraId="2283B525" w14:textId="6A530CCF" w:rsidR="00174383" w:rsidRPr="00EC05C7" w:rsidRDefault="00174383" w:rsidP="002E1CB3">
      <w:pPr>
        <w:pStyle w:val="Geenafstand"/>
        <w:rPr>
          <w:rFonts w:ascii="Times New Roman" w:hAnsi="Times New Roman" w:cs="Times New Roman"/>
          <w:b/>
          <w:bCs/>
          <w:sz w:val="24"/>
          <w:szCs w:val="24"/>
          <w:lang w:val="nl-NL"/>
        </w:rPr>
      </w:pPr>
      <w:r w:rsidRPr="00EC05C7">
        <w:rPr>
          <w:rFonts w:ascii="Times New Roman" w:hAnsi="Times New Roman" w:cs="Times New Roman"/>
          <w:b/>
          <w:bCs/>
          <w:sz w:val="24"/>
          <w:szCs w:val="24"/>
          <w:lang w:val="nl-NL"/>
        </w:rPr>
        <w:t xml:space="preserve">Uitleg en verkondiging </w:t>
      </w:r>
    </w:p>
    <w:p w14:paraId="0F1F460E" w14:textId="5DFE43B5" w:rsidR="00174383" w:rsidRDefault="00174383" w:rsidP="002E1CB3">
      <w:pPr>
        <w:pStyle w:val="Geenafstand"/>
        <w:rPr>
          <w:rFonts w:ascii="Times New Roman" w:hAnsi="Times New Roman" w:cs="Times New Roman"/>
          <w:sz w:val="24"/>
          <w:szCs w:val="24"/>
          <w:lang w:val="nl-NL"/>
        </w:rPr>
      </w:pPr>
    </w:p>
    <w:p w14:paraId="15050950" w14:textId="1122D526" w:rsidR="001A5CB7" w:rsidRPr="001A5CB7" w:rsidRDefault="00B9347A" w:rsidP="00C11B94">
      <w:pPr>
        <w:pStyle w:val="Geenafstand"/>
        <w:rPr>
          <w:rFonts w:ascii="Times New Roman" w:hAnsi="Times New Roman" w:cs="Times New Roman"/>
          <w:sz w:val="24"/>
          <w:szCs w:val="24"/>
          <w:lang w:val="nl-NL"/>
        </w:rPr>
      </w:pPr>
      <w:r w:rsidRPr="00B9347A">
        <w:rPr>
          <w:rFonts w:ascii="Times New Roman" w:hAnsi="Times New Roman" w:cs="Times New Roman"/>
          <w:b/>
          <w:bCs/>
          <w:sz w:val="24"/>
          <w:szCs w:val="24"/>
          <w:lang w:val="nl-NL"/>
        </w:rPr>
        <w:t>We zingen</w:t>
      </w:r>
      <w:r w:rsidR="00461021">
        <w:rPr>
          <w:rFonts w:ascii="Times New Roman" w:hAnsi="Times New Roman" w:cs="Times New Roman"/>
          <w:sz w:val="24"/>
          <w:szCs w:val="24"/>
          <w:lang w:val="nl-NL"/>
        </w:rPr>
        <w:t xml:space="preserve">: </w:t>
      </w:r>
      <w:r w:rsidR="00800158" w:rsidRPr="00800158">
        <w:rPr>
          <w:rFonts w:ascii="Times New Roman" w:hAnsi="Times New Roman" w:cs="Times New Roman"/>
          <w:sz w:val="24"/>
          <w:szCs w:val="24"/>
          <w:lang w:val="nl-NL"/>
        </w:rPr>
        <w:t xml:space="preserve">lied </w:t>
      </w:r>
      <w:r w:rsidR="00EB1997">
        <w:rPr>
          <w:rFonts w:ascii="Times New Roman" w:hAnsi="Times New Roman" w:cs="Times New Roman"/>
          <w:sz w:val="24"/>
          <w:szCs w:val="24"/>
          <w:lang w:val="nl-NL"/>
        </w:rPr>
        <w:t>982, 1 en 2</w:t>
      </w:r>
      <w:r w:rsidR="00E51F82">
        <w:rPr>
          <w:rFonts w:ascii="Times New Roman" w:hAnsi="Times New Roman" w:cs="Times New Roman"/>
          <w:sz w:val="24"/>
          <w:szCs w:val="24"/>
          <w:lang w:val="nl-NL"/>
        </w:rPr>
        <w:t xml:space="preserve"> </w:t>
      </w:r>
      <w:r w:rsidR="00800158" w:rsidRPr="00800158">
        <w:rPr>
          <w:rFonts w:ascii="Times New Roman" w:hAnsi="Times New Roman" w:cs="Times New Roman"/>
          <w:sz w:val="24"/>
          <w:szCs w:val="24"/>
          <w:lang w:val="nl-NL"/>
        </w:rPr>
        <w:t xml:space="preserve"> </w:t>
      </w:r>
    </w:p>
    <w:p w14:paraId="27709964" w14:textId="77777777" w:rsidR="004453CD" w:rsidRPr="0092537D" w:rsidRDefault="004453CD" w:rsidP="0092537D">
      <w:pPr>
        <w:pStyle w:val="Geenafstand"/>
        <w:rPr>
          <w:rFonts w:ascii="Times New Roman" w:hAnsi="Times New Roman" w:cs="Times New Roman"/>
          <w:sz w:val="24"/>
          <w:szCs w:val="24"/>
          <w:lang w:val="nl-NL"/>
        </w:rPr>
      </w:pPr>
    </w:p>
    <w:p w14:paraId="6ECFA503" w14:textId="3C19FD28" w:rsidR="00EC05C7" w:rsidRPr="00EC05C7" w:rsidRDefault="00EC05C7" w:rsidP="002E1CB3">
      <w:pPr>
        <w:pStyle w:val="Geenafstand"/>
        <w:rPr>
          <w:rFonts w:ascii="Times New Roman" w:hAnsi="Times New Roman" w:cs="Times New Roman"/>
          <w:b/>
          <w:bCs/>
          <w:sz w:val="24"/>
          <w:szCs w:val="24"/>
          <w:lang w:val="nl-NL"/>
        </w:rPr>
      </w:pPr>
      <w:r w:rsidRPr="00EC05C7">
        <w:rPr>
          <w:rFonts w:ascii="Times New Roman" w:hAnsi="Times New Roman" w:cs="Times New Roman"/>
          <w:b/>
          <w:bCs/>
          <w:sz w:val="24"/>
          <w:szCs w:val="24"/>
          <w:lang w:val="nl-NL"/>
        </w:rPr>
        <w:t xml:space="preserve">Gebeden </w:t>
      </w:r>
    </w:p>
    <w:p w14:paraId="7F841E48" w14:textId="57F87333" w:rsidR="00206F79" w:rsidRDefault="00050676" w:rsidP="00050676">
      <w:pPr>
        <w:pStyle w:val="Geenafstand"/>
        <w:numPr>
          <w:ilvl w:val="0"/>
          <w:numId w:val="3"/>
        </w:numPr>
        <w:rPr>
          <w:rFonts w:ascii="Times New Roman" w:hAnsi="Times New Roman" w:cs="Times New Roman"/>
          <w:sz w:val="24"/>
          <w:szCs w:val="24"/>
          <w:lang w:val="nl-NL"/>
        </w:rPr>
      </w:pPr>
      <w:r>
        <w:rPr>
          <w:rFonts w:ascii="Times New Roman" w:hAnsi="Times New Roman" w:cs="Times New Roman"/>
          <w:sz w:val="24"/>
          <w:szCs w:val="24"/>
          <w:lang w:val="nl-NL"/>
        </w:rPr>
        <w:t xml:space="preserve">We beginnen het gebed met </w:t>
      </w:r>
      <w:r w:rsidR="004E16C6">
        <w:rPr>
          <w:rFonts w:ascii="Times New Roman" w:hAnsi="Times New Roman" w:cs="Times New Roman"/>
          <w:sz w:val="24"/>
          <w:szCs w:val="24"/>
          <w:lang w:val="nl-NL"/>
        </w:rPr>
        <w:t xml:space="preserve">het luisteren naar </w:t>
      </w:r>
      <w:r w:rsidR="004E16C6" w:rsidRPr="00BA276C">
        <w:rPr>
          <w:rFonts w:ascii="Times New Roman" w:hAnsi="Times New Roman" w:cs="Times New Roman"/>
          <w:i/>
          <w:iCs/>
          <w:sz w:val="24"/>
          <w:szCs w:val="24"/>
          <w:lang w:val="nl-NL"/>
        </w:rPr>
        <w:t>Breng ons in evenwicht</w:t>
      </w:r>
      <w:r w:rsidR="004E16C6">
        <w:rPr>
          <w:rFonts w:ascii="Times New Roman" w:hAnsi="Times New Roman" w:cs="Times New Roman"/>
          <w:sz w:val="24"/>
          <w:szCs w:val="24"/>
          <w:lang w:val="nl-NL"/>
        </w:rPr>
        <w:t xml:space="preserve"> door Schrijvers voor gerechtigheid. </w:t>
      </w:r>
      <w:hyperlink r:id="rId7" w:history="1">
        <w:r w:rsidR="00BA276C" w:rsidRPr="00AA6CEB">
          <w:rPr>
            <w:rStyle w:val="Hyperlink"/>
            <w:rFonts w:ascii="Times New Roman" w:hAnsi="Times New Roman" w:cs="Times New Roman"/>
            <w:sz w:val="24"/>
            <w:szCs w:val="24"/>
            <w:lang w:val="nl-NL"/>
          </w:rPr>
          <w:t>https://www.youtube.com/watch?v=-fXX3FAiNYk</w:t>
        </w:r>
      </w:hyperlink>
      <w:r w:rsidR="00BA276C">
        <w:rPr>
          <w:rFonts w:ascii="Times New Roman" w:hAnsi="Times New Roman" w:cs="Times New Roman"/>
          <w:sz w:val="24"/>
          <w:szCs w:val="24"/>
          <w:lang w:val="nl-NL"/>
        </w:rPr>
        <w:t xml:space="preserve"> </w:t>
      </w:r>
    </w:p>
    <w:p w14:paraId="4789E42C" w14:textId="5548F31C" w:rsidR="00050676" w:rsidRDefault="00050676" w:rsidP="00050676">
      <w:pPr>
        <w:pStyle w:val="Geenafstand"/>
        <w:numPr>
          <w:ilvl w:val="0"/>
          <w:numId w:val="3"/>
        </w:numPr>
        <w:rPr>
          <w:rFonts w:ascii="Times New Roman" w:hAnsi="Times New Roman" w:cs="Times New Roman"/>
          <w:sz w:val="24"/>
          <w:szCs w:val="24"/>
          <w:lang w:val="nl-NL"/>
        </w:rPr>
      </w:pPr>
      <w:r>
        <w:rPr>
          <w:rFonts w:ascii="Times New Roman" w:hAnsi="Times New Roman" w:cs="Times New Roman"/>
          <w:sz w:val="24"/>
          <w:szCs w:val="24"/>
          <w:lang w:val="nl-NL"/>
        </w:rPr>
        <w:t>Voortzetting gebed</w:t>
      </w:r>
    </w:p>
    <w:p w14:paraId="15E854F2" w14:textId="7953A3BD" w:rsidR="00050676" w:rsidRDefault="00050676" w:rsidP="00050676">
      <w:pPr>
        <w:pStyle w:val="Geenafstand"/>
        <w:numPr>
          <w:ilvl w:val="0"/>
          <w:numId w:val="3"/>
        </w:numPr>
        <w:rPr>
          <w:rFonts w:ascii="Times New Roman" w:hAnsi="Times New Roman" w:cs="Times New Roman"/>
          <w:sz w:val="24"/>
          <w:szCs w:val="24"/>
          <w:lang w:val="nl-NL"/>
        </w:rPr>
      </w:pPr>
      <w:r>
        <w:rPr>
          <w:rFonts w:ascii="Times New Roman" w:hAnsi="Times New Roman" w:cs="Times New Roman"/>
          <w:sz w:val="24"/>
          <w:szCs w:val="24"/>
          <w:lang w:val="nl-NL"/>
        </w:rPr>
        <w:t>Stil gebed</w:t>
      </w:r>
    </w:p>
    <w:p w14:paraId="3C10C194" w14:textId="0C15321C" w:rsidR="00050676" w:rsidRDefault="00050676" w:rsidP="00050676">
      <w:pPr>
        <w:pStyle w:val="Geenafstand"/>
        <w:numPr>
          <w:ilvl w:val="0"/>
          <w:numId w:val="3"/>
        </w:numPr>
        <w:rPr>
          <w:rFonts w:ascii="Times New Roman" w:hAnsi="Times New Roman" w:cs="Times New Roman"/>
          <w:sz w:val="24"/>
          <w:szCs w:val="24"/>
          <w:lang w:val="nl-NL"/>
        </w:rPr>
      </w:pPr>
      <w:r>
        <w:rPr>
          <w:rFonts w:ascii="Times New Roman" w:hAnsi="Times New Roman" w:cs="Times New Roman"/>
          <w:sz w:val="24"/>
          <w:szCs w:val="24"/>
          <w:lang w:val="nl-NL"/>
        </w:rPr>
        <w:t xml:space="preserve">We sluiten de gebeden af met het Onze Vader </w:t>
      </w:r>
    </w:p>
    <w:p w14:paraId="64BAEF1E" w14:textId="77777777" w:rsidR="00050676" w:rsidRDefault="00050676" w:rsidP="00050676">
      <w:pPr>
        <w:pStyle w:val="Geenafstand"/>
        <w:rPr>
          <w:rFonts w:ascii="Times New Roman" w:hAnsi="Times New Roman" w:cs="Times New Roman"/>
          <w:sz w:val="24"/>
          <w:szCs w:val="24"/>
          <w:lang w:val="nl-NL"/>
        </w:rPr>
      </w:pPr>
    </w:p>
    <w:p w14:paraId="604D6D25" w14:textId="05ADAB0D" w:rsidR="008B2DA7" w:rsidRPr="008B2DA7" w:rsidRDefault="008B2DA7" w:rsidP="00050676">
      <w:pPr>
        <w:pStyle w:val="Geenafstand"/>
        <w:rPr>
          <w:rFonts w:ascii="Times New Roman" w:hAnsi="Times New Roman" w:cs="Times New Roman"/>
          <w:b/>
          <w:bCs/>
          <w:sz w:val="24"/>
          <w:szCs w:val="24"/>
          <w:lang w:val="nl-NL"/>
        </w:rPr>
      </w:pPr>
      <w:r w:rsidRPr="008B2DA7">
        <w:rPr>
          <w:rFonts w:ascii="Times New Roman" w:hAnsi="Times New Roman" w:cs="Times New Roman"/>
          <w:b/>
          <w:bCs/>
          <w:sz w:val="24"/>
          <w:szCs w:val="24"/>
          <w:lang w:val="nl-NL"/>
        </w:rPr>
        <w:t>Over de ontwikkelingen in de kerkenraad</w:t>
      </w:r>
    </w:p>
    <w:p w14:paraId="55C5BF61" w14:textId="77777777" w:rsidR="008B2DA7" w:rsidRDefault="008B2DA7" w:rsidP="00050676">
      <w:pPr>
        <w:pStyle w:val="Geenafstand"/>
        <w:rPr>
          <w:rFonts w:ascii="Times New Roman" w:hAnsi="Times New Roman" w:cs="Times New Roman"/>
          <w:sz w:val="24"/>
          <w:szCs w:val="24"/>
          <w:lang w:val="nl-NL"/>
        </w:rPr>
      </w:pPr>
    </w:p>
    <w:p w14:paraId="1BFDD33F" w14:textId="412A9A87" w:rsidR="0005564D" w:rsidRPr="0005564D" w:rsidRDefault="0005564D" w:rsidP="0005564D">
      <w:pPr>
        <w:pStyle w:val="Geenafstand"/>
        <w:rPr>
          <w:rFonts w:ascii="Times New Roman" w:hAnsi="Times New Roman" w:cs="Times New Roman"/>
          <w:b/>
          <w:bCs/>
          <w:sz w:val="24"/>
          <w:szCs w:val="24"/>
          <w:lang w:val="nl-NL"/>
        </w:rPr>
      </w:pPr>
      <w:r w:rsidRPr="0005564D">
        <w:rPr>
          <w:rFonts w:ascii="Times New Roman" w:hAnsi="Times New Roman" w:cs="Times New Roman"/>
          <w:b/>
          <w:bCs/>
          <w:sz w:val="24"/>
          <w:szCs w:val="24"/>
          <w:lang w:val="nl-NL"/>
        </w:rPr>
        <w:t>Collecte</w:t>
      </w:r>
    </w:p>
    <w:p w14:paraId="260BF77D" w14:textId="77777777" w:rsidR="0005564D" w:rsidRDefault="0005564D" w:rsidP="0005564D">
      <w:pPr>
        <w:pStyle w:val="Geenafstand"/>
        <w:rPr>
          <w:rFonts w:ascii="Times New Roman" w:hAnsi="Times New Roman" w:cs="Times New Roman"/>
          <w:sz w:val="24"/>
          <w:szCs w:val="24"/>
          <w:lang w:val="nl-NL"/>
        </w:rPr>
      </w:pPr>
    </w:p>
    <w:p w14:paraId="6009FDA3" w14:textId="2D2C26E2" w:rsidR="00EC05C7" w:rsidRDefault="00EC05C7" w:rsidP="002E1CB3">
      <w:pPr>
        <w:pStyle w:val="Geenafstand"/>
        <w:rPr>
          <w:rFonts w:ascii="Times New Roman" w:hAnsi="Times New Roman" w:cs="Times New Roman"/>
          <w:sz w:val="24"/>
          <w:szCs w:val="24"/>
          <w:lang w:val="nl-NL"/>
        </w:rPr>
      </w:pPr>
      <w:r w:rsidRPr="00EC05C7">
        <w:rPr>
          <w:rFonts w:ascii="Times New Roman" w:hAnsi="Times New Roman" w:cs="Times New Roman"/>
          <w:b/>
          <w:bCs/>
          <w:sz w:val="24"/>
          <w:szCs w:val="24"/>
          <w:lang w:val="nl-NL"/>
        </w:rPr>
        <w:t>Slotlied:</w:t>
      </w:r>
      <w:r>
        <w:rPr>
          <w:rFonts w:ascii="Times New Roman" w:hAnsi="Times New Roman" w:cs="Times New Roman"/>
          <w:sz w:val="24"/>
          <w:szCs w:val="24"/>
          <w:lang w:val="nl-NL"/>
        </w:rPr>
        <w:t xml:space="preserve"> </w:t>
      </w:r>
      <w:r w:rsidR="00EB1997">
        <w:rPr>
          <w:rFonts w:ascii="Times New Roman" w:hAnsi="Times New Roman" w:cs="Times New Roman"/>
          <w:sz w:val="24"/>
          <w:szCs w:val="24"/>
          <w:lang w:val="nl-NL"/>
        </w:rPr>
        <w:t>lied 978</w:t>
      </w:r>
      <w:r w:rsidR="00D06E11">
        <w:rPr>
          <w:rFonts w:ascii="Times New Roman" w:hAnsi="Times New Roman" w:cs="Times New Roman"/>
          <w:sz w:val="24"/>
          <w:szCs w:val="24"/>
          <w:lang w:val="nl-NL"/>
        </w:rPr>
        <w:t xml:space="preserve">, 1, 2 en 4 </w:t>
      </w:r>
    </w:p>
    <w:p w14:paraId="278B49C7" w14:textId="259A23A6" w:rsidR="00EC05C7" w:rsidRDefault="00EC05C7" w:rsidP="002E1CB3">
      <w:pPr>
        <w:pStyle w:val="Geenafstand"/>
        <w:rPr>
          <w:rFonts w:ascii="Times New Roman" w:hAnsi="Times New Roman" w:cs="Times New Roman"/>
          <w:sz w:val="24"/>
          <w:szCs w:val="24"/>
          <w:lang w:val="nl-NL"/>
        </w:rPr>
      </w:pPr>
    </w:p>
    <w:p w14:paraId="25564E4E" w14:textId="51B855EA" w:rsidR="00EC05C7" w:rsidRDefault="00EC05C7" w:rsidP="002E1CB3">
      <w:pPr>
        <w:pStyle w:val="Geenafstand"/>
        <w:rPr>
          <w:rFonts w:ascii="Times New Roman" w:hAnsi="Times New Roman" w:cs="Times New Roman"/>
          <w:sz w:val="24"/>
          <w:szCs w:val="24"/>
          <w:lang w:val="nl-NL"/>
        </w:rPr>
      </w:pPr>
      <w:r w:rsidRPr="00EC05C7">
        <w:rPr>
          <w:rFonts w:ascii="Times New Roman" w:hAnsi="Times New Roman" w:cs="Times New Roman"/>
          <w:b/>
          <w:bCs/>
          <w:sz w:val="24"/>
          <w:szCs w:val="24"/>
          <w:lang w:val="nl-NL"/>
        </w:rPr>
        <w:t>Zegen</w:t>
      </w:r>
    </w:p>
    <w:p w14:paraId="02CC5D8D" w14:textId="0D3CB8F3" w:rsidR="0059068E" w:rsidRDefault="00471F74" w:rsidP="00D56F33">
      <w:pPr>
        <w:pStyle w:val="Geenafstand"/>
        <w:rPr>
          <w:rFonts w:ascii="Times New Roman" w:hAnsi="Times New Roman" w:cs="Times New Roman"/>
          <w:sz w:val="24"/>
          <w:szCs w:val="24"/>
          <w:lang w:val="nl-NL"/>
        </w:rPr>
      </w:pPr>
      <w:r w:rsidRPr="00C65E98">
        <w:rPr>
          <w:rFonts w:ascii="Times New Roman" w:hAnsi="Times New Roman" w:cs="Times New Roman"/>
          <w:i/>
          <w:iCs/>
          <w:sz w:val="24"/>
          <w:szCs w:val="24"/>
          <w:lang w:val="nl-NL"/>
        </w:rPr>
        <w:t>We beantwoorden de zegen met</w:t>
      </w:r>
      <w:r w:rsidR="00B13CEF">
        <w:rPr>
          <w:rFonts w:ascii="Times New Roman" w:hAnsi="Times New Roman" w:cs="Times New Roman"/>
          <w:i/>
          <w:iCs/>
          <w:sz w:val="24"/>
          <w:szCs w:val="24"/>
          <w:lang w:val="nl-NL"/>
        </w:rPr>
        <w:t xml:space="preserve"> ‘amen, amen, amen’. </w:t>
      </w:r>
      <w:r w:rsidR="00B13CEF">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 </w:t>
      </w:r>
    </w:p>
    <w:sectPr w:rsidR="0059068E" w:rsidSect="00C11B94">
      <w:footerReference w:type="default" r:id="rId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526478" w14:textId="77777777" w:rsidR="002D31BA" w:rsidRDefault="002D31BA" w:rsidP="00D436DD">
      <w:pPr>
        <w:spacing w:after="0" w:line="240" w:lineRule="auto"/>
      </w:pPr>
      <w:r>
        <w:separator/>
      </w:r>
    </w:p>
  </w:endnote>
  <w:endnote w:type="continuationSeparator" w:id="0">
    <w:p w14:paraId="7D5D3394" w14:textId="77777777" w:rsidR="002D31BA" w:rsidRDefault="002D31BA" w:rsidP="00D43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15253201"/>
      <w:docPartObj>
        <w:docPartGallery w:val="Page Numbers (Bottom of Page)"/>
        <w:docPartUnique/>
      </w:docPartObj>
    </w:sdtPr>
    <w:sdtContent>
      <w:p w14:paraId="2382A0AA" w14:textId="33BAB1DC" w:rsidR="00D436DD" w:rsidRDefault="00D436DD">
        <w:pPr>
          <w:pStyle w:val="Voettekst"/>
          <w:jc w:val="center"/>
        </w:pPr>
        <w:r>
          <w:fldChar w:fldCharType="begin"/>
        </w:r>
        <w:r>
          <w:instrText>PAGE   \* MERGEFORMAT</w:instrText>
        </w:r>
        <w:r>
          <w:fldChar w:fldCharType="separate"/>
        </w:r>
        <w:r>
          <w:rPr>
            <w:lang w:val="nl-NL"/>
          </w:rPr>
          <w:t>2</w:t>
        </w:r>
        <w:r>
          <w:fldChar w:fldCharType="end"/>
        </w:r>
      </w:p>
    </w:sdtContent>
  </w:sdt>
  <w:p w14:paraId="3096FCE8" w14:textId="77777777" w:rsidR="00D436DD" w:rsidRDefault="00D436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08170" w14:textId="77777777" w:rsidR="002D31BA" w:rsidRDefault="002D31BA" w:rsidP="00D436DD">
      <w:pPr>
        <w:spacing w:after="0" w:line="240" w:lineRule="auto"/>
      </w:pPr>
      <w:r>
        <w:separator/>
      </w:r>
    </w:p>
  </w:footnote>
  <w:footnote w:type="continuationSeparator" w:id="0">
    <w:p w14:paraId="74747957" w14:textId="77777777" w:rsidR="002D31BA" w:rsidRDefault="002D31BA" w:rsidP="00D436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A3420"/>
    <w:multiLevelType w:val="hybridMultilevel"/>
    <w:tmpl w:val="C6A65F1C"/>
    <w:lvl w:ilvl="0" w:tplc="D3FAD6BE">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52755C0"/>
    <w:multiLevelType w:val="hybridMultilevel"/>
    <w:tmpl w:val="17242986"/>
    <w:lvl w:ilvl="0" w:tplc="1EFABF80">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217247E1"/>
    <w:multiLevelType w:val="hybridMultilevel"/>
    <w:tmpl w:val="4F9215B0"/>
    <w:lvl w:ilvl="0" w:tplc="69F2FED8">
      <w:start w:val="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2F9516C"/>
    <w:multiLevelType w:val="hybridMultilevel"/>
    <w:tmpl w:val="0256F2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7739198D"/>
    <w:multiLevelType w:val="hybridMultilevel"/>
    <w:tmpl w:val="C0E2453A"/>
    <w:lvl w:ilvl="0" w:tplc="B5BA44B2">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77622585">
    <w:abstractNumId w:val="3"/>
  </w:num>
  <w:num w:numId="2" w16cid:durableId="432211314">
    <w:abstractNumId w:val="1"/>
  </w:num>
  <w:num w:numId="3" w16cid:durableId="24841154">
    <w:abstractNumId w:val="2"/>
  </w:num>
  <w:num w:numId="4" w16cid:durableId="589123818">
    <w:abstractNumId w:val="0"/>
  </w:num>
  <w:num w:numId="5" w16cid:durableId="883256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5A1"/>
    <w:rsid w:val="00050676"/>
    <w:rsid w:val="0005564D"/>
    <w:rsid w:val="000578A0"/>
    <w:rsid w:val="001111D3"/>
    <w:rsid w:val="00111230"/>
    <w:rsid w:val="001119AB"/>
    <w:rsid w:val="00125D91"/>
    <w:rsid w:val="00174383"/>
    <w:rsid w:val="001A4BF3"/>
    <w:rsid w:val="001A5CB7"/>
    <w:rsid w:val="001C735D"/>
    <w:rsid w:val="001E0281"/>
    <w:rsid w:val="001E2ECB"/>
    <w:rsid w:val="00206F79"/>
    <w:rsid w:val="00253A48"/>
    <w:rsid w:val="002559BF"/>
    <w:rsid w:val="002A6A20"/>
    <w:rsid w:val="002B3A42"/>
    <w:rsid w:val="002D31BA"/>
    <w:rsid w:val="002E1CB3"/>
    <w:rsid w:val="002F204D"/>
    <w:rsid w:val="0036628E"/>
    <w:rsid w:val="00384148"/>
    <w:rsid w:val="003E6DBF"/>
    <w:rsid w:val="004453CD"/>
    <w:rsid w:val="00461021"/>
    <w:rsid w:val="00462596"/>
    <w:rsid w:val="00463036"/>
    <w:rsid w:val="00471F74"/>
    <w:rsid w:val="004A345D"/>
    <w:rsid w:val="004D0372"/>
    <w:rsid w:val="004E16C6"/>
    <w:rsid w:val="005332D1"/>
    <w:rsid w:val="00554490"/>
    <w:rsid w:val="0059068E"/>
    <w:rsid w:val="005B75F3"/>
    <w:rsid w:val="006542CA"/>
    <w:rsid w:val="006B76B7"/>
    <w:rsid w:val="006D74C2"/>
    <w:rsid w:val="007D2C00"/>
    <w:rsid w:val="007E5F02"/>
    <w:rsid w:val="00800158"/>
    <w:rsid w:val="00856A17"/>
    <w:rsid w:val="0089487B"/>
    <w:rsid w:val="008B2DA7"/>
    <w:rsid w:val="008C1211"/>
    <w:rsid w:val="008D4A22"/>
    <w:rsid w:val="00912E25"/>
    <w:rsid w:val="0092537D"/>
    <w:rsid w:val="00937CA9"/>
    <w:rsid w:val="00985B44"/>
    <w:rsid w:val="009931DA"/>
    <w:rsid w:val="009C1E84"/>
    <w:rsid w:val="009F1E9F"/>
    <w:rsid w:val="00AE2F3D"/>
    <w:rsid w:val="00B13CEF"/>
    <w:rsid w:val="00B9347A"/>
    <w:rsid w:val="00B94EA4"/>
    <w:rsid w:val="00BA276C"/>
    <w:rsid w:val="00BD648C"/>
    <w:rsid w:val="00C06FE8"/>
    <w:rsid w:val="00C11B94"/>
    <w:rsid w:val="00C31EA9"/>
    <w:rsid w:val="00C65E98"/>
    <w:rsid w:val="00CC3F16"/>
    <w:rsid w:val="00CD5583"/>
    <w:rsid w:val="00CE45A1"/>
    <w:rsid w:val="00D06E11"/>
    <w:rsid w:val="00D132C6"/>
    <w:rsid w:val="00D436DD"/>
    <w:rsid w:val="00D56F33"/>
    <w:rsid w:val="00D800D5"/>
    <w:rsid w:val="00DF1549"/>
    <w:rsid w:val="00DF29DF"/>
    <w:rsid w:val="00E51F82"/>
    <w:rsid w:val="00E66D99"/>
    <w:rsid w:val="00EB1997"/>
    <w:rsid w:val="00EC05C7"/>
    <w:rsid w:val="00EF0ACC"/>
    <w:rsid w:val="00F46CDE"/>
    <w:rsid w:val="00FC099D"/>
    <w:rsid w:val="00FC37C2"/>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85AB"/>
  <w15:chartTrackingRefBased/>
  <w15:docId w15:val="{888932FE-16C1-42F2-93B8-0DCF7929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x-non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E45A1"/>
    <w:pPr>
      <w:spacing w:after="0" w:line="240" w:lineRule="auto"/>
    </w:pPr>
  </w:style>
  <w:style w:type="character" w:styleId="Hyperlink">
    <w:name w:val="Hyperlink"/>
    <w:basedOn w:val="Standaardalinea-lettertype"/>
    <w:uiPriority w:val="99"/>
    <w:unhideWhenUsed/>
    <w:rsid w:val="0005564D"/>
    <w:rPr>
      <w:color w:val="0563C1" w:themeColor="hyperlink"/>
      <w:u w:val="single"/>
    </w:rPr>
  </w:style>
  <w:style w:type="character" w:styleId="Onopgelostemelding">
    <w:name w:val="Unresolved Mention"/>
    <w:basedOn w:val="Standaardalinea-lettertype"/>
    <w:uiPriority w:val="99"/>
    <w:semiHidden/>
    <w:unhideWhenUsed/>
    <w:rsid w:val="0005564D"/>
    <w:rPr>
      <w:color w:val="605E5C"/>
      <w:shd w:val="clear" w:color="auto" w:fill="E1DFDD"/>
    </w:rPr>
  </w:style>
  <w:style w:type="paragraph" w:styleId="Koptekst">
    <w:name w:val="header"/>
    <w:basedOn w:val="Standaard"/>
    <w:link w:val="KoptekstChar"/>
    <w:uiPriority w:val="99"/>
    <w:unhideWhenUsed/>
    <w:rsid w:val="00D436DD"/>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D436DD"/>
  </w:style>
  <w:style w:type="paragraph" w:styleId="Voettekst">
    <w:name w:val="footer"/>
    <w:basedOn w:val="Standaard"/>
    <w:link w:val="VoettekstChar"/>
    <w:uiPriority w:val="99"/>
    <w:unhideWhenUsed/>
    <w:rsid w:val="00D436DD"/>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D43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fXX3FAiNY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493</TotalTime>
  <Pages>3</Pages>
  <Words>837</Words>
  <Characters>4777</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12</cp:revision>
  <cp:lastPrinted>2023-02-22T14:48:00Z</cp:lastPrinted>
  <dcterms:created xsi:type="dcterms:W3CDTF">2025-03-03T08:47:00Z</dcterms:created>
  <dcterms:modified xsi:type="dcterms:W3CDTF">2025-03-04T13:57:00Z</dcterms:modified>
</cp:coreProperties>
</file>